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09" w:rsidRPr="00B73509" w:rsidRDefault="00DE2F0B" w:rsidP="00B73509">
      <w:pPr>
        <w:pStyle w:val="Heading2"/>
        <w:spacing w:before="0"/>
        <w:rPr>
          <w:rFonts w:ascii="The Sance Semi Light" w:eastAsia="Times New Roman" w:hAnsi="The Sance Semi Light" w:cs="Times New Roman"/>
          <w:color w:val="FF0000"/>
          <w:sz w:val="44"/>
          <w:szCs w:val="44"/>
        </w:rPr>
      </w:pPr>
      <w:r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Greetings From Trust</w:t>
      </w:r>
      <w:r w:rsidR="00B73509"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 Tours &amp; Travels !!!!!!</w:t>
      </w:r>
    </w:p>
    <w:p w:rsidR="00B73509" w:rsidRPr="00A65E77" w:rsidRDefault="00E52AD8" w:rsidP="00B73509">
      <w:pPr>
        <w:pStyle w:val="Heading2"/>
        <w:spacing w:before="0"/>
        <w:rPr>
          <w:rFonts w:eastAsia="Times New Roman" w:cs="Times New Roman"/>
          <w:color w:val="232323"/>
          <w:sz w:val="28"/>
          <w:szCs w:val="28"/>
        </w:rPr>
      </w:pPr>
      <w:r>
        <w:rPr>
          <w:rFonts w:eastAsia="Times New Roman" w:cs="Times New Roman"/>
          <w:color w:val="232323"/>
          <w:sz w:val="28"/>
          <w:szCs w:val="28"/>
        </w:rPr>
        <w:t xml:space="preserve">Awesome Assam </w:t>
      </w:r>
      <w:r w:rsidRPr="00A65E77">
        <w:rPr>
          <w:rFonts w:eastAsia="Times New Roman" w:cs="Times New Roman"/>
          <w:color w:val="232323"/>
          <w:sz w:val="28"/>
          <w:szCs w:val="28"/>
        </w:rPr>
        <w:t>Package</w:t>
      </w:r>
    </w:p>
    <w:p w:rsidR="00B73509" w:rsidRPr="00A65E77" w:rsidRDefault="00E52AD8" w:rsidP="00B73509">
      <w:pPr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6 Nights 7</w:t>
      </w:r>
      <w:r w:rsidR="00B73509" w:rsidRPr="00A65E77">
        <w:rPr>
          <w:rFonts w:asciiTheme="majorHAnsi" w:hAnsiTheme="majorHAnsi"/>
          <w:b/>
          <w:bCs/>
          <w:sz w:val="28"/>
          <w:szCs w:val="28"/>
        </w:rPr>
        <w:t xml:space="preserve"> Days</w:t>
      </w:r>
    </w:p>
    <w:p w:rsidR="008805F5" w:rsidRPr="008805F5" w:rsidRDefault="002B659D" w:rsidP="008805F5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2B659D">
        <w:rPr>
          <w:rFonts w:cs="Arial"/>
          <w:b/>
          <w:bCs/>
          <w:color w:val="0E0E31"/>
          <w:spacing w:val="2"/>
          <w:sz w:val="28"/>
          <w:szCs w:val="28"/>
        </w:rPr>
        <w:t>DAY 01: DIBRUGARH</w:t>
      </w:r>
    </w:p>
    <w:p w:rsidR="008805F5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>Arrival at Dibrugarh airport, transfer to the hotel at Dibrugarh, evening free at leisurely &amp; stay overnight.</w:t>
      </w:r>
    </w:p>
    <w:p w:rsidR="00E077CE" w:rsidRPr="008805F5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2B659D" w:rsidRPr="002B659D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2B659D">
        <w:rPr>
          <w:rFonts w:cs="Arial"/>
          <w:b/>
          <w:bCs/>
          <w:color w:val="0E0E31"/>
          <w:spacing w:val="2"/>
          <w:sz w:val="28"/>
          <w:szCs w:val="28"/>
        </w:rPr>
        <w:t>DAY 02: WATER DOLPHIN</w:t>
      </w:r>
    </w:p>
    <w:p w:rsidR="002B659D" w:rsidRPr="008805F5" w:rsidRDefault="002B659D" w:rsidP="008805F5">
      <w:pPr>
        <w:rPr>
          <w:rFonts w:ascii="Times New Roman" w:hAnsi="Times New Roman" w:cs="Times New Roman"/>
          <w:sz w:val="24"/>
          <w:szCs w:val="24"/>
        </w:rPr>
      </w:pPr>
      <w:r w:rsidRPr="008805F5">
        <w:rPr>
          <w:rFonts w:ascii="Times New Roman" w:hAnsi="Times New Roman" w:cs="Times New Roman"/>
          <w:sz w:val="24"/>
          <w:szCs w:val="24"/>
        </w:rPr>
        <w:t>Early morning visit the Barekuri Village &amp; view the Hollock Gi</w:t>
      </w:r>
      <w:r w:rsidR="00BA0EC5">
        <w:rPr>
          <w:rFonts w:ascii="Times New Roman" w:hAnsi="Times New Roman" w:cs="Times New Roman"/>
          <w:sz w:val="24"/>
          <w:szCs w:val="24"/>
        </w:rPr>
        <w:t xml:space="preserve">bbon and proceed to Hotel </w:t>
      </w:r>
      <w:r w:rsidRPr="008805F5">
        <w:rPr>
          <w:rFonts w:ascii="Times New Roman" w:hAnsi="Times New Roman" w:cs="Times New Roman"/>
          <w:sz w:val="24"/>
          <w:szCs w:val="24"/>
        </w:rPr>
        <w:t>and halt.Go on a short trip to see the water dolphins amidst the setting sun over river Dibru and explore the Di</w:t>
      </w:r>
      <w:r w:rsidR="00BA0EC5">
        <w:rPr>
          <w:rFonts w:ascii="Times New Roman" w:hAnsi="Times New Roman" w:cs="Times New Roman"/>
          <w:sz w:val="24"/>
          <w:szCs w:val="24"/>
        </w:rPr>
        <w:t>bru-Saikhowa National Park. Overnight Stay</w:t>
      </w:r>
      <w:r w:rsidRPr="008805F5">
        <w:rPr>
          <w:rFonts w:ascii="Times New Roman" w:hAnsi="Times New Roman" w:cs="Times New Roman"/>
          <w:sz w:val="24"/>
          <w:szCs w:val="24"/>
        </w:rPr>
        <w:t xml:space="preserve"> at Dibrugarh.</w:t>
      </w:r>
    </w:p>
    <w:p w:rsidR="002B659D" w:rsidRPr="0038548A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38548A">
        <w:rPr>
          <w:rFonts w:cs="Arial"/>
          <w:b/>
          <w:bCs/>
          <w:color w:val="0E0E31"/>
          <w:spacing w:val="2"/>
          <w:sz w:val="28"/>
          <w:szCs w:val="28"/>
        </w:rPr>
        <w:t>DAY 3: DIBRUGARH-SIVASAGAR (80Km)-JORHAT (55 Km)</w:t>
      </w:r>
    </w:p>
    <w:p w:rsidR="002B659D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>After breakfast proceed to Sibsagar.Sibsagar is a city with a rich and ancient cultural heritage. One can still find the archaeological remains, palaces, and temples of the Ahoms, which are now preserved as national monuments. At Sivasagar we will visit</w:t>
      </w:r>
      <w:r w:rsidR="00074F97">
        <w:rPr>
          <w:color w:val="0E0E31"/>
          <w:spacing w:val="2"/>
        </w:rPr>
        <w:t xml:space="preserve"> Rang Ghar </w:t>
      </w:r>
      <w:r w:rsidRPr="008805F5">
        <w:rPr>
          <w:color w:val="0E0E31"/>
          <w:spacing w:val="2"/>
        </w:rPr>
        <w:t>(Oldest Amphitheater of Asia), Talatal</w:t>
      </w:r>
      <w:r w:rsidR="00074F97">
        <w:rPr>
          <w:color w:val="0E0E31"/>
          <w:spacing w:val="2"/>
        </w:rPr>
        <w:t xml:space="preserve"> </w:t>
      </w:r>
      <w:r w:rsidRPr="008805F5">
        <w:rPr>
          <w:color w:val="0E0E31"/>
          <w:spacing w:val="2"/>
        </w:rPr>
        <w:t>Ghar, KarengGhar, Finally transfer to Jorhat for overnight stay.</w:t>
      </w:r>
    </w:p>
    <w:p w:rsidR="00E077CE" w:rsidRPr="008805F5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2B659D" w:rsidRPr="0038548A" w:rsidRDefault="0038548A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4: JORHAT-</w:t>
      </w:r>
      <w:r w:rsidR="002B659D" w:rsidRPr="0038548A">
        <w:rPr>
          <w:rFonts w:cs="Arial"/>
          <w:b/>
          <w:bCs/>
          <w:color w:val="0E0E31"/>
          <w:spacing w:val="2"/>
          <w:sz w:val="28"/>
          <w:szCs w:val="28"/>
        </w:rPr>
        <w:t>MAJULI (14 km)-KAZIRANGA (83km)</w:t>
      </w:r>
    </w:p>
    <w:p w:rsidR="002B659D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>Morning after breakfast, transfer to Neemati</w:t>
      </w:r>
      <w:r w:rsidR="00074F97">
        <w:rPr>
          <w:color w:val="0E0E31"/>
          <w:spacing w:val="2"/>
        </w:rPr>
        <w:t xml:space="preserve"> </w:t>
      </w:r>
      <w:r w:rsidRPr="008805F5">
        <w:rPr>
          <w:color w:val="0E0E31"/>
          <w:spacing w:val="2"/>
        </w:rPr>
        <w:t>Ghat to take ferry for Majuli River Island (World largest in</w:t>
      </w:r>
      <w:r w:rsidR="00074F97">
        <w:rPr>
          <w:color w:val="0E0E31"/>
          <w:spacing w:val="2"/>
        </w:rPr>
        <w:t xml:space="preserve">habited River Island) known as treasure of Assamese Culture. We will visit </w:t>
      </w:r>
      <w:r w:rsidRPr="008805F5">
        <w:rPr>
          <w:color w:val="0E0E31"/>
          <w:spacing w:val="2"/>
        </w:rPr>
        <w:t>Kamalabari</w:t>
      </w:r>
      <w:r w:rsidR="00074F97">
        <w:rPr>
          <w:color w:val="0E0E31"/>
          <w:spacing w:val="2"/>
        </w:rPr>
        <w:t>,</w:t>
      </w:r>
      <w:r w:rsidRPr="008805F5">
        <w:rPr>
          <w:color w:val="0E0E31"/>
          <w:spacing w:val="2"/>
        </w:rPr>
        <w:t>Satra</w:t>
      </w:r>
      <w:r w:rsidR="00074F97">
        <w:rPr>
          <w:color w:val="0E0E31"/>
          <w:spacing w:val="2"/>
        </w:rPr>
        <w:t xml:space="preserve"> </w:t>
      </w:r>
      <w:r w:rsidRPr="008805F5">
        <w:rPr>
          <w:color w:val="0E0E31"/>
          <w:spacing w:val="2"/>
        </w:rPr>
        <w:t>&amp;Auniati</w:t>
      </w:r>
      <w:r w:rsidR="00074F97">
        <w:rPr>
          <w:color w:val="0E0E31"/>
          <w:spacing w:val="2"/>
        </w:rPr>
        <w:t xml:space="preserve"> </w:t>
      </w:r>
      <w:r w:rsidRPr="008805F5">
        <w:rPr>
          <w:color w:val="0E0E31"/>
          <w:spacing w:val="2"/>
        </w:rPr>
        <w:t>Satra to know ab</w:t>
      </w:r>
      <w:r w:rsidR="00074F97">
        <w:rPr>
          <w:color w:val="0E0E31"/>
          <w:spacing w:val="2"/>
        </w:rPr>
        <w:t xml:space="preserve">out Assamese culture. </w:t>
      </w:r>
      <w:r w:rsidR="00B85803">
        <w:rPr>
          <w:color w:val="0E0E31"/>
          <w:spacing w:val="2"/>
        </w:rPr>
        <w:t>After sightseen transfer to Kaziranga, overnight</w:t>
      </w:r>
      <w:r w:rsidR="00074F97">
        <w:rPr>
          <w:color w:val="0E0E31"/>
          <w:spacing w:val="2"/>
        </w:rPr>
        <w:t xml:space="preserve"> st</w:t>
      </w:r>
      <w:r w:rsidR="00B85803">
        <w:rPr>
          <w:color w:val="0E0E31"/>
          <w:spacing w:val="2"/>
        </w:rPr>
        <w:t xml:space="preserve">ay at </w:t>
      </w:r>
      <w:r w:rsidR="00074F97">
        <w:rPr>
          <w:color w:val="0E0E31"/>
          <w:spacing w:val="2"/>
        </w:rPr>
        <w:t>hotel</w:t>
      </w:r>
      <w:r w:rsidR="0038272A">
        <w:rPr>
          <w:color w:val="0E0E31"/>
          <w:spacing w:val="2"/>
        </w:rPr>
        <w:t>/Resort</w:t>
      </w:r>
      <w:r w:rsidRPr="008805F5">
        <w:rPr>
          <w:color w:val="0E0E31"/>
          <w:spacing w:val="2"/>
        </w:rPr>
        <w:t>.</w:t>
      </w:r>
    </w:p>
    <w:p w:rsidR="00E077CE" w:rsidRPr="008805F5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2B659D" w:rsidRPr="008805F5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8805F5">
        <w:rPr>
          <w:rFonts w:cs="Arial"/>
          <w:b/>
          <w:bCs/>
          <w:color w:val="0E0E31"/>
          <w:spacing w:val="2"/>
          <w:sz w:val="28"/>
          <w:szCs w:val="28"/>
        </w:rPr>
        <w:t>DAY 5: KAZIRANGA</w:t>
      </w:r>
    </w:p>
    <w:p w:rsidR="002B659D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 w:rsidRPr="008805F5">
        <w:rPr>
          <w:color w:val="0E0E31"/>
          <w:spacing w:val="2"/>
        </w:rPr>
        <w:t xml:space="preserve">Early Morning drive to the central range of the park for an exciting elephant safari to get a closer view, one can definitely encounter Great Indian One Horn Rhinoceros, after the safari transfer to the resort for breakfast &amp; leisure. Evening transfer to western range of the </w:t>
      </w:r>
      <w:r w:rsidR="0038272A">
        <w:rPr>
          <w:color w:val="0E0E31"/>
          <w:spacing w:val="2"/>
        </w:rPr>
        <w:t>park for memorable jeep safari.</w:t>
      </w:r>
      <w:r w:rsidRPr="008805F5">
        <w:rPr>
          <w:color w:val="0E0E31"/>
          <w:spacing w:val="2"/>
        </w:rPr>
        <w:t xml:space="preserve"> </w:t>
      </w:r>
      <w:r w:rsidR="0038272A" w:rsidRPr="008805F5">
        <w:rPr>
          <w:color w:val="0E0E31"/>
          <w:spacing w:val="2"/>
        </w:rPr>
        <w:t>This</w:t>
      </w:r>
      <w:r w:rsidRPr="008805F5">
        <w:rPr>
          <w:color w:val="0E0E31"/>
          <w:spacing w:val="2"/>
        </w:rPr>
        <w:t xml:space="preserve"> range is rich in flora &amp; fauna. Night stay at Kaziranga</w:t>
      </w:r>
      <w:r>
        <w:rPr>
          <w:rFonts w:ascii="Arial" w:hAnsi="Arial" w:cs="Arial"/>
          <w:color w:val="0E0E31"/>
          <w:spacing w:val="2"/>
          <w:sz w:val="21"/>
          <w:szCs w:val="21"/>
        </w:rPr>
        <w:t>.</w:t>
      </w:r>
    </w:p>
    <w:p w:rsidR="00E077CE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2B659D" w:rsidRPr="008805F5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8805F5">
        <w:rPr>
          <w:rFonts w:cs="Arial"/>
          <w:b/>
          <w:bCs/>
          <w:color w:val="0E0E31"/>
          <w:spacing w:val="2"/>
          <w:sz w:val="28"/>
          <w:szCs w:val="28"/>
        </w:rPr>
        <w:t>DAY 6: KAZIRANGA-GUWAHATI</w:t>
      </w:r>
    </w:p>
    <w:p w:rsidR="002B659D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>Morning after breakfast transfer to Guwahati,the commercial hub of Northeast India, also k</w:t>
      </w:r>
      <w:r w:rsidR="00150FB0">
        <w:rPr>
          <w:color w:val="0E0E31"/>
          <w:spacing w:val="2"/>
        </w:rPr>
        <w:t xml:space="preserve">nown as city of temple, namely </w:t>
      </w:r>
      <w:r w:rsidRPr="008805F5">
        <w:rPr>
          <w:color w:val="0E0E31"/>
          <w:spacing w:val="2"/>
        </w:rPr>
        <w:t>MaaKamakhya Temple, Balaji Temple, , Nabagraha Temple, Umananda Island Temple,</w:t>
      </w:r>
      <w:r w:rsidR="00150FB0">
        <w:rPr>
          <w:color w:val="0E0E31"/>
          <w:spacing w:val="2"/>
        </w:rPr>
        <w:t xml:space="preserve"> etc, After check in at hotel </w:t>
      </w:r>
      <w:r w:rsidRPr="008805F5">
        <w:rPr>
          <w:color w:val="0E0E31"/>
          <w:spacing w:val="2"/>
        </w:rPr>
        <w:t>the evening is free to visit- Govt. emporium, Balaji temple or optional Dinner Cruise on Mighty Brahmaputra (own payment basis). Overnight at resort</w:t>
      </w:r>
    </w:p>
    <w:p w:rsidR="00E077CE" w:rsidRPr="008805F5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2B659D" w:rsidRPr="008805F5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8805F5">
        <w:rPr>
          <w:rFonts w:cs="Arial"/>
          <w:b/>
          <w:bCs/>
          <w:color w:val="0E0E31"/>
          <w:spacing w:val="2"/>
          <w:sz w:val="28"/>
          <w:szCs w:val="28"/>
        </w:rPr>
        <w:t>DAY 7: GUWAHATI</w:t>
      </w:r>
    </w:p>
    <w:p w:rsidR="00BB22CF" w:rsidRDefault="002B659D" w:rsidP="008805F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>Morning after breakfast check out from the hotel and transfer to the airport.Tour Terminates.</w:t>
      </w:r>
    </w:p>
    <w:p w:rsidR="00E077CE" w:rsidRPr="008805F5" w:rsidRDefault="00E077CE" w:rsidP="008805F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006CB3" w:rsidRDefault="00006CB3" w:rsidP="00006CB3">
      <w:pPr>
        <w:pStyle w:val="Heading5"/>
        <w:spacing w:before="0" w:line="240" w:lineRule="auto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lastRenderedPageBreak/>
        <w:t>Package Inclusion :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Rooms on twin/triple sharing basis.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Daily Breakfast.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Exclusive a/c vehicle at disposal for transfers &amp; sightseeing as per itinerary.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Service of an experienced driver for 12 Hours per day up to maximum 08:00 PM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Parking, Toll taxes, Drivers Allowance etc.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For Guest to travelling to Kaziranga Jungle 01 Elephant safari (Subject to availability) &amp; 01 Jeep safari in Kaziranga Jungle.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 For Guest to travelling to Arunachal inner line permit included.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Package Excludes: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Personal Expenses such as Laundry, telephone, tips, gratuity, Mineral/soft/hard drinks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Additional sightseeing or extra usage of vehicle, other than mentioned in the itinerary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Camera fees, Guide / tour escort charges &amp; Entrance Fees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cost arising due to natural calamities like, landslides, road blockage, political disturbances, etc (to be borne by the client, which is directly payable on the spot)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increase in taxes or fuel price, leading to increase in cost on surface transportation &amp; land arrangements, which may come into effect prior to departure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GST, Insurance </w:t>
      </w:r>
    </w:p>
    <w:p w:rsidR="00006CB3" w:rsidRPr="00120BAE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Anything which is not include in the inclusion </w:t>
      </w:r>
    </w:p>
    <w:p w:rsidR="00006CB3" w:rsidRDefault="00006CB3" w:rsidP="00006CB3">
      <w:pP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Cancellation Policy: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Before 30 Days from Tour Start Date Full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30 – 21 Days from Tour Start Date 75%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21- 14 Days from Tour Start Date 50%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14- 7 from Tour Start Date Days 25% refund.</w:t>
      </w:r>
    </w:p>
    <w:p w:rsidR="00006CB3" w:rsidRPr="00DE5C15" w:rsidRDefault="00006CB3" w:rsidP="00DE5C1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Within 7 days from Tour Start Date No Refund</w:t>
      </w:r>
      <w:r>
        <w:rPr>
          <w:rStyle w:val="Strong"/>
          <w:sz w:val="24"/>
          <w:szCs w:val="24"/>
        </w:rPr>
        <w:t>.</w:t>
      </w:r>
    </w:p>
    <w:p w:rsidR="00006CB3" w:rsidRDefault="00006CB3" w:rsidP="00006CB3">
      <w:pPr>
        <w:textAlignment w:val="baseline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Payment Terms :</w:t>
      </w:r>
    </w:p>
    <w:p w:rsidR="00006CB3" w:rsidRDefault="00006CB3" w:rsidP="00006CB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within 3 Days after Confirmation.</w:t>
      </w:r>
    </w:p>
    <w:p w:rsidR="00006CB3" w:rsidRPr="00DE5C15" w:rsidRDefault="00006CB3" w:rsidP="00DE5C1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7 Days before the Tour Starts.</w:t>
      </w:r>
    </w:p>
    <w:p w:rsidR="00006CB3" w:rsidRDefault="00006CB3" w:rsidP="00006CB3">
      <w:pPr>
        <w:pStyle w:val="Heading5"/>
        <w:spacing w:before="0"/>
        <w:textAlignment w:val="baseline"/>
        <w:rPr>
          <w:rFonts w:ascii="Cambria" w:hAnsi="Cambria" w:cs="Mangal"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Child Policy :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below 5 yrs complimentary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5 -12 yrs with or without extra bed rates as per hotel policy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>Child above 12 Years is considered as adults.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lastRenderedPageBreak/>
        <w:t>Notes on Transportation Used in Our Package: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Vehicles used are exclusively at the disposal of the guest for the entire tour for 12 Hours every day.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There is no change in the vehicle during the entire tour.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Our drivers are very well trained with the entire region and would ensure that they take the guest to all the places mentioned in the itinerary.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Maximum guests allowed in Innova is 6 including children above 4 years. If the no of guest is more than 6 then they will have to take 1 more vehicle at an extra cost.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If there are 5 or more guests then they are advised to travel with very minimum baggage In case if the number of baggage is more than normal then the guest will have to take 1 more vehicle at an extra cost. 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Information about the Package: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We allot exclusive tour coordinator for the entire tour. The Guest may contact him / her over phone at any time in case of any emergency, changes in itinerary or any inconvenience which may have happened on account of hotels or transportation.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In case the guest requires a tour guide please let us know in advance. The same can be arranged at an extra cost.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Package can be extended on Pro-Rata basis.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All our packages are inclusive of Breakfast.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There will be no refund for any unutilized services.</w:t>
      </w:r>
    </w:p>
    <w:p w:rsidR="00006CB3" w:rsidRDefault="00006CB3" w:rsidP="00006CB3">
      <w:pPr>
        <w:pStyle w:val="Heading5"/>
        <w:tabs>
          <w:tab w:val="left" w:pos="5945"/>
        </w:tabs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notes on hotels in Arunachal Pradesh.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best hotels may also have the most basic amenities.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Extra Beds are not provided in any hotel instead Mattress and Roll Over’s are provided for extra person in a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There are no lifts in any of the hotels. The guests may have to climb 3 floors to reach their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hotels do not have electricity backup or little backup. In case of power failure one has to adjust with candle lights.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Water scarcity prevails in almost in all hotels. Mostly the guests get buckets of Hot &amp; Cold water on fixed basis.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 xml:space="preserve">The staffs of the hotels are not professionally trained in hospitality so please expect very basic services from them. 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Fooding is not a problem in the entire region. You can get fresh home style cooked food almost in all the hotels by the local people and not professional Chefs.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In case of extreme cold weather room heaters or hot water bags can be taken from the hotel on direct payment.</w:t>
      </w:r>
    </w:p>
    <w:p w:rsidR="00006CB3" w:rsidRDefault="00006CB3" w:rsidP="00067588">
      <w:pPr>
        <w:pStyle w:val="NormalWeb"/>
        <w:jc w:val="both"/>
        <w:textAlignment w:val="baseline"/>
        <w:rPr>
          <w:sz w:val="28"/>
          <w:szCs w:val="28"/>
        </w:rPr>
      </w:pPr>
      <w:r>
        <w:rPr>
          <w:rStyle w:val="Strong"/>
          <w:rFonts w:ascii="Cambria" w:eastAsiaTheme="majorEastAsia" w:hAnsi="Cambria"/>
          <w:sz w:val="28"/>
          <w:szCs w:val="28"/>
          <w:u w:val="single"/>
          <w:bdr w:val="none" w:sz="0" w:space="0" w:color="auto" w:frame="1"/>
        </w:rPr>
        <w:t>Please Note:</w:t>
      </w:r>
      <w:r>
        <w:rPr>
          <w:sz w:val="28"/>
          <w:szCs w:val="28"/>
        </w:rPr>
        <w:t> 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Above are suggested itineraries. The right is reserved to cancel or alter any itineraries as circumstances may require. 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should not be held responsible for any unforeseen conditions like road block, strike, riots, illness, accidents, ‘bandhs’ etc.</w:t>
      </w:r>
    </w:p>
    <w:p w:rsidR="00006CB3" w:rsidRDefault="00006CB3" w:rsidP="00006CB3">
      <w:pPr>
        <w:rPr>
          <w:rFonts w:ascii="Cambria" w:hAnsi="Cambria" w:cs="Mangal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Customized Package and Price of Package Contact Us:</w:t>
      </w:r>
    </w:p>
    <w:p w:rsidR="00DE2F0B" w:rsidRDefault="00DE2F0B" w:rsidP="00DE2F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No-9678611356/6002233319</w:t>
      </w:r>
    </w:p>
    <w:p w:rsidR="000B74C9" w:rsidRPr="00DE2F0B" w:rsidRDefault="00DE2F0B" w:rsidP="00DE2F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 ID-sales@trusttourstravels.in</w:t>
      </w:r>
    </w:p>
    <w:sectPr w:rsidR="000B74C9" w:rsidRPr="00DE2F0B" w:rsidSect="006065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 Sance Sem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068AB"/>
    <w:multiLevelType w:val="hybridMultilevel"/>
    <w:tmpl w:val="5E30C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D62C71"/>
    <w:multiLevelType w:val="hybridMultilevel"/>
    <w:tmpl w:val="6D42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7C7C8D"/>
    <w:multiLevelType w:val="hybridMultilevel"/>
    <w:tmpl w:val="E0BE8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830D8D"/>
    <w:multiLevelType w:val="hybridMultilevel"/>
    <w:tmpl w:val="2ABE4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AA0428"/>
    <w:multiLevelType w:val="hybridMultilevel"/>
    <w:tmpl w:val="4DA2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F87482"/>
    <w:multiLevelType w:val="hybridMultilevel"/>
    <w:tmpl w:val="FB101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C55264"/>
    <w:multiLevelType w:val="hybridMultilevel"/>
    <w:tmpl w:val="1A8CD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AB5A9A"/>
    <w:multiLevelType w:val="hybridMultilevel"/>
    <w:tmpl w:val="4126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F6495E"/>
    <w:multiLevelType w:val="hybridMultilevel"/>
    <w:tmpl w:val="E11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E27BAC"/>
    <w:multiLevelType w:val="hybridMultilevel"/>
    <w:tmpl w:val="726CF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BB22CF"/>
    <w:rsid w:val="00006CB3"/>
    <w:rsid w:val="00067588"/>
    <w:rsid w:val="00074F97"/>
    <w:rsid w:val="000B74C9"/>
    <w:rsid w:val="00120BAE"/>
    <w:rsid w:val="00150FB0"/>
    <w:rsid w:val="002B659D"/>
    <w:rsid w:val="0038272A"/>
    <w:rsid w:val="0038548A"/>
    <w:rsid w:val="003D6AF0"/>
    <w:rsid w:val="00606564"/>
    <w:rsid w:val="00611621"/>
    <w:rsid w:val="007C6F41"/>
    <w:rsid w:val="008805F5"/>
    <w:rsid w:val="0096660A"/>
    <w:rsid w:val="00A65E77"/>
    <w:rsid w:val="00B73509"/>
    <w:rsid w:val="00B85803"/>
    <w:rsid w:val="00BA0EC5"/>
    <w:rsid w:val="00BB22CF"/>
    <w:rsid w:val="00C51709"/>
    <w:rsid w:val="00DE2F0B"/>
    <w:rsid w:val="00DE5C15"/>
    <w:rsid w:val="00E077CE"/>
    <w:rsid w:val="00E52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56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35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BB22C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06C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B22C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BB2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735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006CB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006CB3"/>
    <w:pPr>
      <w:ind w:left="720"/>
      <w:contextualSpacing/>
    </w:pPr>
    <w:rPr>
      <w:rFonts w:ascii="Calibri" w:eastAsia="Calibri" w:hAnsi="Calibri" w:cs="Mangal"/>
      <w:szCs w:val="20"/>
      <w:lang w:bidi="hi-IN"/>
    </w:rPr>
  </w:style>
  <w:style w:type="character" w:styleId="Strong">
    <w:name w:val="Strong"/>
    <w:basedOn w:val="DefaultParagraphFont"/>
    <w:uiPriority w:val="22"/>
    <w:qFormat/>
    <w:rsid w:val="00006C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961</Words>
  <Characters>5484</Characters>
  <Application>Microsoft Office Word</Application>
  <DocSecurity>0</DocSecurity>
  <Lines>45</Lines>
  <Paragraphs>12</Paragraphs>
  <ScaleCrop>false</ScaleCrop>
  <Company/>
  <LinksUpToDate>false</LinksUpToDate>
  <CharactersWithSpaces>6433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MUKESH</cp:lastModifiedBy>
  <cp:revision>25</cp:revision>
  <dcterms:created xsi:type="dcterms:W3CDTF">2025-08-17T13:19:00Z</dcterms:created>
  <dcterms:modified xsi:type="dcterms:W3CDTF">2025-09-30T12:31:00Z</dcterms:modified>
</cp:coreProperties>
</file>